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21CE" w14:textId="77777777" w:rsidR="002D0FA8" w:rsidRPr="0053409E" w:rsidRDefault="00AE629F" w:rsidP="003537D8">
      <w:pPr>
        <w:pBdr>
          <w:bottom w:val="single" w:sz="12" w:space="7" w:color="7F7F7F"/>
        </w:pBdr>
        <w:spacing w:after="0"/>
        <w:jc w:val="center"/>
        <w:rPr>
          <w:b/>
          <w:sz w:val="22"/>
          <w:lang w:val="en-GB"/>
        </w:rPr>
      </w:pPr>
      <w:r>
        <w:rPr>
          <w:rFonts w:cs="Calibri"/>
          <w:b/>
          <w:color w:val="7F7F7F"/>
          <w:sz w:val="32"/>
          <w:szCs w:val="32"/>
          <w:lang w:val="en-GB"/>
        </w:rPr>
        <w:t>Title (Arial, 16, bold)</w:t>
      </w:r>
    </w:p>
    <w:p w14:paraId="672A6659" w14:textId="77777777" w:rsidR="002D0FA8" w:rsidRPr="009843AB" w:rsidRDefault="002D0FA8" w:rsidP="002D0FA8">
      <w:pPr>
        <w:spacing w:after="0"/>
        <w:rPr>
          <w:b/>
          <w:sz w:val="20"/>
          <w:u w:val="single"/>
          <w:lang w:val="en-GB"/>
        </w:rPr>
      </w:pPr>
    </w:p>
    <w:p w14:paraId="3787E3F3" w14:textId="77777777" w:rsidR="0021254A" w:rsidRDefault="00AE629F" w:rsidP="00EF3481">
      <w:pPr>
        <w:spacing w:after="0"/>
        <w:jc w:val="center"/>
        <w:rPr>
          <w:sz w:val="20"/>
          <w:vertAlign w:val="superscript"/>
          <w:lang w:val="en-GB"/>
        </w:rPr>
      </w:pPr>
      <w:r w:rsidRPr="009636D0">
        <w:rPr>
          <w:sz w:val="20"/>
          <w:u w:val="single"/>
          <w:lang w:val="en-GB"/>
        </w:rPr>
        <w:t xml:space="preserve">First name </w:t>
      </w:r>
      <w:proofErr w:type="spellStart"/>
      <w:proofErr w:type="gramStart"/>
      <w:r w:rsidRPr="009636D0">
        <w:rPr>
          <w:sz w:val="20"/>
          <w:u w:val="single"/>
          <w:lang w:val="en-GB"/>
        </w:rPr>
        <w:t>Name</w:t>
      </w:r>
      <w:r w:rsidR="0021254A" w:rsidRPr="009636D0">
        <w:rPr>
          <w:sz w:val="20"/>
          <w:u w:val="single"/>
          <w:lang w:val="en-GB"/>
        </w:rPr>
        <w:t>,</w:t>
      </w:r>
      <w:r w:rsidR="0021254A" w:rsidRPr="0021254A">
        <w:rPr>
          <w:sz w:val="20"/>
          <w:vertAlign w:val="superscript"/>
          <w:lang w:val="en-GB"/>
        </w:rPr>
        <w:t>a</w:t>
      </w:r>
      <w:proofErr w:type="spellEnd"/>
      <w:proofErr w:type="gramEnd"/>
      <w:r w:rsidR="00311908" w:rsidRPr="001A6111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First name </w:t>
      </w:r>
      <w:proofErr w:type="spellStart"/>
      <w:r>
        <w:rPr>
          <w:sz w:val="20"/>
          <w:lang w:val="en-GB"/>
        </w:rPr>
        <w:t>Name</w:t>
      </w:r>
      <w:r w:rsidR="0021254A">
        <w:rPr>
          <w:sz w:val="20"/>
          <w:lang w:val="en-GB"/>
        </w:rPr>
        <w:t>,</w:t>
      </w:r>
      <w:r w:rsidR="0021254A">
        <w:rPr>
          <w:sz w:val="20"/>
          <w:vertAlign w:val="superscript"/>
          <w:lang w:val="en-GB"/>
        </w:rPr>
        <w:t>b</w:t>
      </w:r>
      <w:proofErr w:type="spellEnd"/>
      <w:r>
        <w:rPr>
          <w:sz w:val="20"/>
          <w:lang w:val="en-GB"/>
        </w:rPr>
        <w:t>… (Arial, 10, regular)</w:t>
      </w:r>
    </w:p>
    <w:p w14:paraId="0A37501D" w14:textId="77777777" w:rsidR="00785441" w:rsidRPr="00785441" w:rsidRDefault="00785441" w:rsidP="0021254A">
      <w:pPr>
        <w:spacing w:after="0"/>
        <w:jc w:val="both"/>
        <w:rPr>
          <w:rFonts w:cs="Calibri"/>
          <w:i/>
          <w:sz w:val="20"/>
          <w:lang w:val="en-GB"/>
        </w:rPr>
      </w:pPr>
    </w:p>
    <w:p w14:paraId="763F7524" w14:textId="77777777" w:rsidR="005F43B7" w:rsidRDefault="00F66D5C" w:rsidP="00DE2DCD">
      <w:pPr>
        <w:pStyle w:val="Listecouleur-Accent11"/>
        <w:spacing w:after="0"/>
        <w:ind w:left="0"/>
        <w:jc w:val="center"/>
        <w:rPr>
          <w:rFonts w:cs="Calibri"/>
          <w:sz w:val="18"/>
          <w:lang w:val="en-US"/>
        </w:rPr>
      </w:pPr>
      <w:r w:rsidRPr="00EF3481">
        <w:rPr>
          <w:rFonts w:cs="Calibri"/>
          <w:i/>
          <w:sz w:val="18"/>
          <w:lang w:val="en-US"/>
        </w:rPr>
        <w:t>a</w:t>
      </w:r>
      <w:r w:rsidR="002D0FA8" w:rsidRPr="00EF3481">
        <w:rPr>
          <w:rFonts w:cs="Calibri"/>
          <w:i/>
          <w:sz w:val="18"/>
          <w:lang w:val="en-US"/>
        </w:rPr>
        <w:t xml:space="preserve">) </w:t>
      </w:r>
      <w:r w:rsidR="00AE629F">
        <w:rPr>
          <w:rFonts w:cs="Arial"/>
          <w:i/>
          <w:iCs/>
          <w:sz w:val="18"/>
          <w:szCs w:val="20"/>
          <w:lang w:val="en-US"/>
        </w:rPr>
        <w:t>Institution, address</w:t>
      </w:r>
      <w:r w:rsidR="005F43B7">
        <w:rPr>
          <w:rFonts w:cs="Calibri"/>
          <w:sz w:val="18"/>
          <w:lang w:val="en-US"/>
        </w:rPr>
        <w:t>.</w:t>
      </w:r>
    </w:p>
    <w:p w14:paraId="7BF97853" w14:textId="77777777" w:rsidR="002D0FA8" w:rsidRPr="00AE629F" w:rsidRDefault="00F66D5C" w:rsidP="00DE2DCD">
      <w:pPr>
        <w:pStyle w:val="Listecouleur-Accent11"/>
        <w:spacing w:after="0"/>
        <w:ind w:left="0"/>
        <w:jc w:val="center"/>
        <w:rPr>
          <w:rFonts w:cs="Calibri"/>
          <w:i/>
          <w:sz w:val="18"/>
        </w:rPr>
      </w:pPr>
      <w:r w:rsidRPr="00EF3481">
        <w:rPr>
          <w:rFonts w:cs="Calibri"/>
          <w:i/>
          <w:sz w:val="18"/>
          <w:lang w:val="en-US"/>
        </w:rPr>
        <w:t>b</w:t>
      </w:r>
      <w:r w:rsidR="002D0FA8" w:rsidRPr="00EF3481">
        <w:rPr>
          <w:rFonts w:cs="Calibri"/>
          <w:i/>
          <w:sz w:val="18"/>
          <w:lang w:val="en-US"/>
        </w:rPr>
        <w:t xml:space="preserve">) </w:t>
      </w:r>
      <w:r w:rsidR="00AE629F">
        <w:rPr>
          <w:rFonts w:cs="Arial"/>
          <w:i/>
          <w:iCs/>
          <w:sz w:val="18"/>
          <w:szCs w:val="20"/>
          <w:lang w:val="en-GB"/>
        </w:rPr>
        <w:t>Institution, address</w:t>
      </w:r>
      <w:r w:rsidR="00311908" w:rsidRPr="00EF3481">
        <w:rPr>
          <w:rFonts w:cs="Arial"/>
          <w:i/>
          <w:iCs/>
          <w:sz w:val="18"/>
          <w:szCs w:val="20"/>
          <w:lang w:val="en-GB"/>
        </w:rPr>
        <w:t>.</w:t>
      </w:r>
      <w:r w:rsidR="00AE629F">
        <w:rPr>
          <w:rFonts w:cs="Arial"/>
          <w:i/>
          <w:iCs/>
          <w:sz w:val="18"/>
          <w:szCs w:val="20"/>
          <w:lang w:val="en-GB"/>
        </w:rPr>
        <w:t xml:space="preserve"> </w:t>
      </w:r>
      <w:r w:rsidR="00AE629F" w:rsidRPr="00AE629F">
        <w:rPr>
          <w:rFonts w:cs="Arial"/>
          <w:i/>
          <w:iCs/>
          <w:sz w:val="18"/>
          <w:szCs w:val="20"/>
        </w:rPr>
        <w:t xml:space="preserve">(Arial, 9, </w:t>
      </w:r>
      <w:proofErr w:type="spellStart"/>
      <w:r w:rsidR="00AE629F" w:rsidRPr="00AE629F">
        <w:rPr>
          <w:rFonts w:cs="Arial"/>
          <w:i/>
          <w:iCs/>
          <w:sz w:val="18"/>
          <w:szCs w:val="20"/>
        </w:rPr>
        <w:t>italics</w:t>
      </w:r>
      <w:proofErr w:type="spellEnd"/>
      <w:r w:rsidR="00AE629F" w:rsidRPr="00AE629F">
        <w:rPr>
          <w:rFonts w:cs="Arial"/>
          <w:i/>
          <w:iCs/>
          <w:sz w:val="18"/>
          <w:szCs w:val="20"/>
        </w:rPr>
        <w:t>)</w:t>
      </w:r>
    </w:p>
    <w:p w14:paraId="2498303E" w14:textId="77777777" w:rsidR="002D0FA8" w:rsidRPr="00AE629F" w:rsidRDefault="002D0FA8" w:rsidP="00DE2DCD">
      <w:pPr>
        <w:spacing w:after="0"/>
        <w:jc w:val="center"/>
        <w:rPr>
          <w:rFonts w:cs="Calibri"/>
          <w:b/>
          <w:i/>
          <w:sz w:val="18"/>
          <w:lang w:val="en-GB"/>
        </w:rPr>
      </w:pPr>
      <w:r w:rsidRPr="00AE629F">
        <w:rPr>
          <w:rFonts w:cs="Calibri"/>
          <w:sz w:val="18"/>
          <w:u w:val="single"/>
          <w:lang w:val="en-GB"/>
        </w:rPr>
        <w:t>Contact:</w:t>
      </w:r>
      <w:r w:rsidR="00AE629F" w:rsidRPr="00AE629F">
        <w:rPr>
          <w:rFonts w:cs="Calibri"/>
          <w:sz w:val="18"/>
          <w:u w:val="single"/>
          <w:lang w:val="en-GB"/>
        </w:rPr>
        <w:t xml:space="preserve"> </w:t>
      </w:r>
      <w:hyperlink r:id="rId9" w:history="1">
        <w:r w:rsidR="00AE629F" w:rsidRPr="00AE629F">
          <w:rPr>
            <w:rStyle w:val="Lienhypertexte"/>
            <w:rFonts w:cs="Calibri"/>
            <w:sz w:val="18"/>
            <w:lang w:val="en-GB"/>
          </w:rPr>
          <w:t>xxx@xxx.xx</w:t>
        </w:r>
      </w:hyperlink>
      <w:r w:rsidR="00AE629F" w:rsidRPr="00AE629F">
        <w:rPr>
          <w:rFonts w:cs="Calibri"/>
          <w:sz w:val="18"/>
          <w:lang w:val="en-GB"/>
        </w:rPr>
        <w:t xml:space="preserve"> (Arial, 9, regular)</w:t>
      </w:r>
    </w:p>
    <w:p w14:paraId="5DAB6C7B" w14:textId="77777777" w:rsidR="002D0FA8" w:rsidRPr="00AE629F" w:rsidRDefault="002D0FA8" w:rsidP="002D0FA8">
      <w:pPr>
        <w:pBdr>
          <w:bottom w:val="single" w:sz="12" w:space="1" w:color="7F7F7F"/>
        </w:pBdr>
        <w:spacing w:after="0"/>
        <w:rPr>
          <w:rFonts w:cs="Calibri"/>
          <w:sz w:val="20"/>
          <w:lang w:val="en-GB"/>
        </w:rPr>
      </w:pPr>
    </w:p>
    <w:p w14:paraId="02EB378F" w14:textId="77777777" w:rsidR="002D0FA8" w:rsidRPr="00AE629F" w:rsidRDefault="002D0FA8" w:rsidP="002D0FA8">
      <w:pPr>
        <w:spacing w:after="0"/>
        <w:rPr>
          <w:rFonts w:cs="Calibri"/>
          <w:sz w:val="20"/>
          <w:lang w:val="en-GB"/>
        </w:rPr>
      </w:pPr>
    </w:p>
    <w:p w14:paraId="5A744C55" w14:textId="116A9EF2" w:rsidR="00D5198B" w:rsidRDefault="009636D0" w:rsidP="27C8DEA0">
      <w:pPr>
        <w:spacing w:after="0"/>
        <w:jc w:val="both"/>
        <w:rPr>
          <w:sz w:val="20"/>
          <w:szCs w:val="20"/>
          <w:lang w:val="en-US"/>
        </w:rPr>
      </w:pPr>
      <w:r w:rsidRPr="27C8DEA0">
        <w:rPr>
          <w:sz w:val="20"/>
          <w:szCs w:val="20"/>
          <w:lang w:val="en-GB"/>
        </w:rPr>
        <w:t xml:space="preserve">Abstract (Arial, 10, regular). </w:t>
      </w:r>
      <w:r w:rsidR="27C8DEA0" w:rsidRPr="27C8DEA0">
        <w:rPr>
          <w:sz w:val="20"/>
          <w:szCs w:val="20"/>
          <w:lang w:val="en-US"/>
        </w:rPr>
        <w:t>--- Please submit your abstract as a single .</w:t>
      </w:r>
      <w:proofErr w:type="spellStart"/>
      <w:r w:rsidR="27C8DEA0" w:rsidRPr="27C8DEA0">
        <w:rPr>
          <w:sz w:val="20"/>
          <w:szCs w:val="20"/>
          <w:lang w:val="en-US"/>
        </w:rPr>
        <w:t>docx</w:t>
      </w:r>
      <w:proofErr w:type="spellEnd"/>
      <w:r w:rsidR="27C8DEA0" w:rsidRPr="27C8DEA0">
        <w:rPr>
          <w:sz w:val="20"/>
          <w:szCs w:val="20"/>
          <w:lang w:val="en-US"/>
        </w:rPr>
        <w:t xml:space="preserve"> file. ---</w:t>
      </w:r>
    </w:p>
    <w:p w14:paraId="3B89C0B2" w14:textId="40E48262" w:rsidR="00D5198B" w:rsidRDefault="00C34EBC" w:rsidP="27C8DEA0">
      <w:pPr>
        <w:spacing w:after="0"/>
        <w:jc w:val="both"/>
        <w:rPr>
          <w:sz w:val="20"/>
          <w:szCs w:val="20"/>
          <w:lang w:val="en-GB"/>
        </w:rPr>
      </w:pPr>
      <w:r w:rsidRPr="27C8DEA0">
        <w:rPr>
          <w:sz w:val="20"/>
          <w:szCs w:val="20"/>
          <w:lang w:val="en-GB"/>
        </w:rPr>
        <w:t xml:space="preserve">The </w:t>
      </w:r>
      <w:proofErr w:type="spellStart"/>
      <w:r w:rsidRPr="27C8DEA0">
        <w:rPr>
          <w:sz w:val="20"/>
          <w:szCs w:val="20"/>
          <w:lang w:val="en-GB"/>
        </w:rPr>
        <w:t>cyclotriveratrylene</w:t>
      </w:r>
      <w:proofErr w:type="spellEnd"/>
      <w:r w:rsidRPr="27C8DEA0">
        <w:rPr>
          <w:sz w:val="20"/>
          <w:szCs w:val="20"/>
          <w:lang w:val="en-GB"/>
        </w:rPr>
        <w:t xml:space="preserve"> story begins with a report dat</w:t>
      </w:r>
      <w:r w:rsidR="00C46747" w:rsidRPr="27C8DEA0">
        <w:rPr>
          <w:sz w:val="20"/>
          <w:szCs w:val="20"/>
          <w:lang w:val="en-GB"/>
        </w:rPr>
        <w:t>ed 1915 by Mrs. G. M. Robinson,</w:t>
      </w:r>
      <w:r w:rsidR="001D0B62" w:rsidRPr="27C8DEA0">
        <w:rPr>
          <w:sz w:val="20"/>
          <w:szCs w:val="20"/>
          <w:vertAlign w:val="superscript"/>
          <w:lang w:val="en-GB"/>
        </w:rPr>
        <w:t>1</w:t>
      </w:r>
      <w:r w:rsidRPr="27C8DEA0">
        <w:rPr>
          <w:sz w:val="20"/>
          <w:szCs w:val="20"/>
          <w:lang w:val="en-GB"/>
        </w:rPr>
        <w:t xml:space="preserve"> that the</w:t>
      </w:r>
      <w:r w:rsidR="00094456" w:rsidRPr="27C8DEA0">
        <w:rPr>
          <w:sz w:val="20"/>
          <w:szCs w:val="20"/>
          <w:lang w:val="en-GB"/>
        </w:rPr>
        <w:t xml:space="preserve"> </w:t>
      </w:r>
      <w:r w:rsidRPr="27C8DEA0">
        <w:rPr>
          <w:sz w:val="20"/>
          <w:szCs w:val="20"/>
          <w:lang w:val="en-GB"/>
        </w:rPr>
        <w:t xml:space="preserve">acid </w:t>
      </w:r>
      <w:proofErr w:type="spellStart"/>
      <w:r w:rsidRPr="27C8DEA0">
        <w:rPr>
          <w:sz w:val="20"/>
          <w:szCs w:val="20"/>
          <w:lang w:val="en-GB"/>
        </w:rPr>
        <w:t>catalyzed</w:t>
      </w:r>
      <w:proofErr w:type="spellEnd"/>
      <w:r w:rsidRPr="27C8DEA0">
        <w:rPr>
          <w:sz w:val="20"/>
          <w:szCs w:val="20"/>
          <w:lang w:val="en-GB"/>
        </w:rPr>
        <w:t xml:space="preserve"> condensation of </w:t>
      </w:r>
      <w:proofErr w:type="spellStart"/>
      <w:r w:rsidRPr="27C8DEA0">
        <w:rPr>
          <w:sz w:val="20"/>
          <w:szCs w:val="20"/>
          <w:lang w:val="en-GB"/>
        </w:rPr>
        <w:t>veratryl</w:t>
      </w:r>
      <w:proofErr w:type="spellEnd"/>
      <w:r w:rsidRPr="27C8DEA0">
        <w:rPr>
          <w:sz w:val="20"/>
          <w:szCs w:val="20"/>
          <w:lang w:val="en-GB"/>
        </w:rPr>
        <w:t xml:space="preserve"> alcohol, or of </w:t>
      </w:r>
      <w:proofErr w:type="spellStart"/>
      <w:r w:rsidRPr="27C8DEA0">
        <w:rPr>
          <w:sz w:val="20"/>
          <w:szCs w:val="20"/>
          <w:lang w:val="en-GB"/>
        </w:rPr>
        <w:t>veratrole</w:t>
      </w:r>
      <w:proofErr w:type="spellEnd"/>
      <w:r w:rsidRPr="27C8DEA0">
        <w:rPr>
          <w:sz w:val="20"/>
          <w:szCs w:val="20"/>
          <w:lang w:val="en-GB"/>
        </w:rPr>
        <w:t xml:space="preserve"> and formaldehyde, produced in</w:t>
      </w:r>
      <w:r w:rsidR="00094456" w:rsidRPr="27C8DEA0">
        <w:rPr>
          <w:sz w:val="20"/>
          <w:szCs w:val="20"/>
          <w:lang w:val="en-GB"/>
        </w:rPr>
        <w:t xml:space="preserve"> </w:t>
      </w:r>
      <w:r w:rsidRPr="27C8DEA0">
        <w:rPr>
          <w:sz w:val="20"/>
          <w:szCs w:val="20"/>
          <w:lang w:val="en-GB"/>
        </w:rPr>
        <w:t>excellent yield a compound (</w:t>
      </w:r>
      <w:proofErr w:type="spellStart"/>
      <w:r w:rsidRPr="27C8DEA0">
        <w:rPr>
          <w:sz w:val="20"/>
          <w:szCs w:val="20"/>
          <w:lang w:val="en-GB"/>
        </w:rPr>
        <w:t>m.p</w:t>
      </w:r>
      <w:proofErr w:type="spellEnd"/>
      <w:r w:rsidRPr="27C8DEA0">
        <w:rPr>
          <w:sz w:val="20"/>
          <w:szCs w:val="20"/>
          <w:lang w:val="en-GB"/>
        </w:rPr>
        <w:t>. 227°C) which she considered to be 2,3,6,7-tetramethoxy-9,10-</w:t>
      </w:r>
      <w:r w:rsidR="00094456" w:rsidRPr="27C8DEA0">
        <w:rPr>
          <w:sz w:val="20"/>
          <w:szCs w:val="20"/>
          <w:lang w:val="en-GB"/>
        </w:rPr>
        <w:t>dihydroanthracene</w:t>
      </w:r>
      <w:r w:rsidRPr="27C8DEA0">
        <w:rPr>
          <w:sz w:val="20"/>
          <w:szCs w:val="20"/>
          <w:lang w:val="en-GB"/>
        </w:rPr>
        <w:t xml:space="preserve">. This conclusion was based on the fact that the product gave, </w:t>
      </w:r>
      <w:r w:rsidR="001D0B62" w:rsidRPr="27C8DEA0">
        <w:rPr>
          <w:sz w:val="20"/>
          <w:szCs w:val="20"/>
          <w:lang w:val="en-GB"/>
        </w:rPr>
        <w:t>on</w:t>
      </w:r>
      <w:r w:rsidRPr="27C8DEA0">
        <w:rPr>
          <w:sz w:val="20"/>
          <w:szCs w:val="20"/>
          <w:lang w:val="en-GB"/>
        </w:rPr>
        <w:t xml:space="preserve"> nitration,</w:t>
      </w:r>
      <w:r w:rsidR="00094456" w:rsidRPr="27C8DEA0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1D0B62" w:rsidRPr="27C8DEA0">
        <w:rPr>
          <w:sz w:val="20"/>
          <w:szCs w:val="20"/>
          <w:lang w:val="en-GB"/>
        </w:rPr>
        <w:t>bis</w:t>
      </w:r>
      <w:proofErr w:type="spellEnd"/>
      <w:r w:rsidR="001D0B62" w:rsidRPr="27C8DEA0">
        <w:rPr>
          <w:sz w:val="20"/>
          <w:szCs w:val="20"/>
          <w:lang w:val="en-GB"/>
        </w:rPr>
        <w:t>(</w:t>
      </w:r>
      <w:proofErr w:type="gramEnd"/>
      <w:r w:rsidR="001D0B62" w:rsidRPr="27C8DEA0">
        <w:rPr>
          <w:sz w:val="20"/>
          <w:szCs w:val="20"/>
          <w:lang w:val="en-GB"/>
        </w:rPr>
        <w:t>3,4-dimethoxy-6-nitrophenylm</w:t>
      </w:r>
      <w:r w:rsidRPr="27C8DEA0">
        <w:rPr>
          <w:sz w:val="20"/>
          <w:szCs w:val="20"/>
          <w:lang w:val="en-GB"/>
        </w:rPr>
        <w:t>ethane, 6-nitroveratric acid, and 4,5</w:t>
      </w:r>
      <w:r w:rsidR="00856F44" w:rsidRPr="27C8DEA0">
        <w:rPr>
          <w:sz w:val="20"/>
          <w:szCs w:val="20"/>
          <w:lang w:val="en-GB"/>
        </w:rPr>
        <w:t>-</w:t>
      </w:r>
      <w:r w:rsidRPr="27C8DEA0">
        <w:rPr>
          <w:sz w:val="20"/>
          <w:szCs w:val="20"/>
          <w:lang w:val="en-GB"/>
        </w:rPr>
        <w:t>dinitroveratrole, and on</w:t>
      </w:r>
      <w:r w:rsidR="00094456" w:rsidRPr="27C8DEA0">
        <w:rPr>
          <w:sz w:val="20"/>
          <w:szCs w:val="20"/>
          <w:lang w:val="en-GB"/>
        </w:rPr>
        <w:t xml:space="preserve"> </w:t>
      </w:r>
      <w:r w:rsidRPr="27C8DEA0">
        <w:rPr>
          <w:sz w:val="20"/>
          <w:szCs w:val="20"/>
          <w:lang w:val="en-GB"/>
        </w:rPr>
        <w:t>d</w:t>
      </w:r>
      <w:r w:rsidR="001D0B62" w:rsidRPr="27C8DEA0">
        <w:rPr>
          <w:sz w:val="20"/>
          <w:szCs w:val="20"/>
          <w:lang w:val="en-GB"/>
        </w:rPr>
        <w:t>e</w:t>
      </w:r>
      <w:r w:rsidRPr="27C8DEA0">
        <w:rPr>
          <w:sz w:val="20"/>
          <w:szCs w:val="20"/>
          <w:lang w:val="en-GB"/>
        </w:rPr>
        <w:t>hydrogenation 2,3,6,7-tetramethoxyanthracene (in very small yield, howe</w:t>
      </w:r>
      <w:r w:rsidR="001D0B62" w:rsidRPr="27C8DEA0">
        <w:rPr>
          <w:sz w:val="20"/>
          <w:szCs w:val="20"/>
          <w:lang w:val="en-GB"/>
        </w:rPr>
        <w:t>v</w:t>
      </w:r>
      <w:r w:rsidRPr="27C8DEA0">
        <w:rPr>
          <w:sz w:val="20"/>
          <w:szCs w:val="20"/>
          <w:lang w:val="en-GB"/>
        </w:rPr>
        <w:t>er). In making this</w:t>
      </w:r>
      <w:r w:rsidR="00094456" w:rsidRPr="27C8DEA0">
        <w:rPr>
          <w:sz w:val="20"/>
          <w:szCs w:val="20"/>
          <w:lang w:val="en-GB"/>
        </w:rPr>
        <w:t xml:space="preserve"> </w:t>
      </w:r>
      <w:r w:rsidR="001D0B62" w:rsidRPr="27C8DEA0">
        <w:rPr>
          <w:sz w:val="20"/>
          <w:szCs w:val="20"/>
          <w:lang w:val="en-GB"/>
        </w:rPr>
        <w:t>proposal, she was doubtle</w:t>
      </w:r>
      <w:r w:rsidRPr="27C8DEA0">
        <w:rPr>
          <w:sz w:val="20"/>
          <w:szCs w:val="20"/>
          <w:lang w:val="en-GB"/>
        </w:rPr>
        <w:t>ss influenced by an earlier, hardly justified claim by Ewins</w:t>
      </w:r>
      <w:r w:rsidR="001D0B62" w:rsidRPr="27C8DEA0">
        <w:rPr>
          <w:sz w:val="20"/>
          <w:szCs w:val="20"/>
          <w:vertAlign w:val="superscript"/>
          <w:lang w:val="en-GB"/>
        </w:rPr>
        <w:t>2</w:t>
      </w:r>
      <w:r w:rsidRPr="27C8DEA0">
        <w:rPr>
          <w:sz w:val="20"/>
          <w:szCs w:val="20"/>
          <w:lang w:val="en-GB"/>
        </w:rPr>
        <w:t xml:space="preserve"> (</w:t>
      </w:r>
      <w:r w:rsidR="001D0B62" w:rsidRPr="27C8DEA0">
        <w:rPr>
          <w:sz w:val="20"/>
          <w:szCs w:val="20"/>
          <w:lang w:val="en-GB"/>
        </w:rPr>
        <w:t>1909</w:t>
      </w:r>
      <w:r w:rsidRPr="27C8DEA0">
        <w:rPr>
          <w:sz w:val="20"/>
          <w:szCs w:val="20"/>
          <w:lang w:val="en-GB"/>
        </w:rPr>
        <w:t>), that</w:t>
      </w:r>
      <w:r w:rsidR="00094456" w:rsidRPr="27C8DEA0">
        <w:rPr>
          <w:sz w:val="20"/>
          <w:szCs w:val="20"/>
          <w:lang w:val="en-GB"/>
        </w:rPr>
        <w:t xml:space="preserve"> </w:t>
      </w:r>
      <w:proofErr w:type="spellStart"/>
      <w:r w:rsidR="001D0B62" w:rsidRPr="27C8DEA0">
        <w:rPr>
          <w:sz w:val="20"/>
          <w:szCs w:val="20"/>
          <w:lang w:val="en-GB"/>
        </w:rPr>
        <w:t>piperonyl</w:t>
      </w:r>
      <w:proofErr w:type="spellEnd"/>
      <w:r w:rsidR="001D0B62" w:rsidRPr="27C8DEA0">
        <w:rPr>
          <w:sz w:val="20"/>
          <w:szCs w:val="20"/>
          <w:lang w:val="en-GB"/>
        </w:rPr>
        <w:t xml:space="preserve"> alcohol or its </w:t>
      </w:r>
      <w:proofErr w:type="spellStart"/>
      <w:r w:rsidR="001D0B62" w:rsidRPr="27C8DEA0">
        <w:rPr>
          <w:sz w:val="20"/>
          <w:szCs w:val="20"/>
          <w:lang w:val="en-GB"/>
        </w:rPr>
        <w:t>chIori</w:t>
      </w:r>
      <w:r w:rsidRPr="27C8DEA0">
        <w:rPr>
          <w:sz w:val="20"/>
          <w:szCs w:val="20"/>
          <w:lang w:val="en-GB"/>
        </w:rPr>
        <w:t>de</w:t>
      </w:r>
      <w:proofErr w:type="spellEnd"/>
      <w:r w:rsidRPr="27C8DEA0">
        <w:rPr>
          <w:sz w:val="20"/>
          <w:szCs w:val="20"/>
          <w:lang w:val="en-GB"/>
        </w:rPr>
        <w:t xml:space="preserve"> f</w:t>
      </w:r>
      <w:r w:rsidR="001D0B62" w:rsidRPr="27C8DEA0">
        <w:rPr>
          <w:sz w:val="20"/>
          <w:szCs w:val="20"/>
          <w:lang w:val="en-GB"/>
        </w:rPr>
        <w:t>u</w:t>
      </w:r>
      <w:r w:rsidRPr="27C8DEA0">
        <w:rPr>
          <w:sz w:val="20"/>
          <w:szCs w:val="20"/>
          <w:lang w:val="en-GB"/>
        </w:rPr>
        <w:t>rnished, u</w:t>
      </w:r>
      <w:r w:rsidR="001D0B62" w:rsidRPr="27C8DEA0">
        <w:rPr>
          <w:sz w:val="20"/>
          <w:szCs w:val="20"/>
          <w:lang w:val="en-GB"/>
        </w:rPr>
        <w:t>n</w:t>
      </w:r>
      <w:r w:rsidRPr="27C8DEA0">
        <w:rPr>
          <w:sz w:val="20"/>
          <w:szCs w:val="20"/>
          <w:lang w:val="en-GB"/>
        </w:rPr>
        <w:t>der a variety of acidic conditions, a high-melting</w:t>
      </w:r>
      <w:r w:rsidR="00094456" w:rsidRPr="27C8DEA0">
        <w:rPr>
          <w:sz w:val="20"/>
          <w:szCs w:val="20"/>
          <w:lang w:val="en-GB"/>
        </w:rPr>
        <w:t xml:space="preserve"> </w:t>
      </w:r>
      <w:r w:rsidRPr="27C8DEA0">
        <w:rPr>
          <w:sz w:val="20"/>
          <w:szCs w:val="20"/>
          <w:lang w:val="en-GB"/>
        </w:rPr>
        <w:t>compound similar in many r</w:t>
      </w:r>
      <w:r w:rsidR="001D0B62" w:rsidRPr="27C8DEA0">
        <w:rPr>
          <w:sz w:val="20"/>
          <w:szCs w:val="20"/>
          <w:lang w:val="en-GB"/>
        </w:rPr>
        <w:t>e</w:t>
      </w:r>
      <w:r w:rsidRPr="27C8DEA0">
        <w:rPr>
          <w:sz w:val="20"/>
          <w:szCs w:val="20"/>
          <w:lang w:val="en-GB"/>
        </w:rPr>
        <w:t>spects to hers, and then described as being, ‘with considerable probability’</w:t>
      </w:r>
      <w:r w:rsidR="00094456" w:rsidRPr="27C8DEA0">
        <w:rPr>
          <w:sz w:val="20"/>
          <w:szCs w:val="20"/>
          <w:lang w:val="en-GB"/>
        </w:rPr>
        <w:t xml:space="preserve"> </w:t>
      </w:r>
      <w:r w:rsidRPr="27C8DEA0">
        <w:rPr>
          <w:sz w:val="20"/>
          <w:szCs w:val="20"/>
          <w:lang w:val="en-GB"/>
        </w:rPr>
        <w:t>2,3,6,7</w:t>
      </w:r>
      <w:r w:rsidR="001D0B62" w:rsidRPr="27C8DEA0">
        <w:rPr>
          <w:sz w:val="20"/>
          <w:szCs w:val="20"/>
          <w:lang w:val="en-GB"/>
        </w:rPr>
        <w:t>-dimethylen</w:t>
      </w:r>
      <w:r w:rsidRPr="27C8DEA0">
        <w:rPr>
          <w:sz w:val="20"/>
          <w:szCs w:val="20"/>
          <w:lang w:val="en-GB"/>
        </w:rPr>
        <w:t>etetr</w:t>
      </w:r>
      <w:r w:rsidR="00094456" w:rsidRPr="27C8DEA0">
        <w:rPr>
          <w:sz w:val="20"/>
          <w:szCs w:val="20"/>
          <w:lang w:val="en-GB"/>
        </w:rPr>
        <w:t xml:space="preserve">aoxy-9,10-dihydroanthracene </w:t>
      </w:r>
      <w:r w:rsidR="00094456" w:rsidRPr="27C8DEA0">
        <w:rPr>
          <w:b/>
          <w:bCs/>
          <w:sz w:val="20"/>
          <w:szCs w:val="20"/>
          <w:lang w:val="en-GB"/>
        </w:rPr>
        <w:t>2a</w:t>
      </w:r>
      <w:r w:rsidR="00094456" w:rsidRPr="27C8DEA0">
        <w:rPr>
          <w:sz w:val="20"/>
          <w:szCs w:val="20"/>
          <w:lang w:val="en-GB"/>
        </w:rPr>
        <w:t>.</w:t>
      </w:r>
      <w:r w:rsidR="005511DB" w:rsidRPr="27C8DEA0">
        <w:rPr>
          <w:sz w:val="20"/>
          <w:szCs w:val="20"/>
          <w:lang w:val="en-GB"/>
        </w:rPr>
        <w:t>”</w:t>
      </w:r>
    </w:p>
    <w:p w14:paraId="52E49EE0" w14:textId="77777777" w:rsidR="005511DB" w:rsidRPr="00D5198B" w:rsidRDefault="005511DB" w:rsidP="00E10455">
      <w:pPr>
        <w:rPr>
          <w:sz w:val="20"/>
          <w:lang w:val="en-GB"/>
        </w:rPr>
      </w:pPr>
      <w:r>
        <w:rPr>
          <w:sz w:val="20"/>
          <w:lang w:val="en-GB"/>
        </w:rPr>
        <w:t xml:space="preserve">The previous paragraph was </w:t>
      </w:r>
      <w:r w:rsidR="00B24C61">
        <w:rPr>
          <w:sz w:val="20"/>
          <w:lang w:val="en-GB"/>
        </w:rPr>
        <w:t>written</w:t>
      </w:r>
      <w:r>
        <w:rPr>
          <w:sz w:val="20"/>
          <w:lang w:val="en-GB"/>
        </w:rPr>
        <w:t xml:space="preserve"> by Pr. André Collet himself.</w:t>
      </w:r>
      <w:r w:rsidRPr="005511DB">
        <w:rPr>
          <w:sz w:val="20"/>
          <w:vertAlign w:val="superscript"/>
          <w:lang w:val="en-GB"/>
        </w:rPr>
        <w:t>3</w:t>
      </w:r>
    </w:p>
    <w:p w14:paraId="6A05A809" w14:textId="77777777" w:rsidR="00DB438C" w:rsidRDefault="00CD04F0" w:rsidP="00094456">
      <w:pPr>
        <w:spacing w:before="240" w:after="240"/>
        <w:jc w:val="center"/>
        <w:rPr>
          <w:rFonts w:ascii="Times New Roman" w:eastAsia="MS Mincho" w:hAnsi="Times New Roman"/>
          <w:bCs/>
          <w:szCs w:val="24"/>
          <w:lang w:val="en-US"/>
        </w:rPr>
      </w:pPr>
      <w:r w:rsidRPr="00963CD4">
        <w:rPr>
          <w:noProof/>
          <w:lang w:eastAsia="fr-FR"/>
        </w:rPr>
        <w:drawing>
          <wp:inline distT="0" distB="0" distL="0" distR="0" wp14:anchorId="54B05102" wp14:editId="07777777">
            <wp:extent cx="3057525" cy="131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6" t="40164" r="26109" b="2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2813" w14:textId="77777777" w:rsidR="00DB438C" w:rsidRPr="00D5198B" w:rsidRDefault="00094456" w:rsidP="00D5198B">
      <w:pPr>
        <w:spacing w:after="0"/>
        <w:jc w:val="center"/>
        <w:rPr>
          <w:rFonts w:eastAsia="MS Mincho" w:cs="Arial"/>
          <w:bCs/>
          <w:sz w:val="20"/>
          <w:szCs w:val="20"/>
          <w:lang w:val="en-US"/>
        </w:rPr>
      </w:pPr>
      <w:r>
        <w:rPr>
          <w:rFonts w:eastAsia="MS Mincho" w:cs="Arial"/>
          <w:bCs/>
          <w:i/>
          <w:sz w:val="20"/>
          <w:szCs w:val="20"/>
          <w:lang w:val="en-US"/>
        </w:rPr>
        <w:t xml:space="preserve">Chemical structures of compounds </w:t>
      </w:r>
      <w:r w:rsidRPr="00094456">
        <w:rPr>
          <w:rFonts w:eastAsia="MS Mincho" w:cs="Arial"/>
          <w:b/>
          <w:bCs/>
          <w:i/>
          <w:sz w:val="20"/>
          <w:szCs w:val="20"/>
          <w:lang w:val="en-US"/>
        </w:rPr>
        <w:t>1-3</w:t>
      </w:r>
      <w:r w:rsidR="00DB438C" w:rsidRPr="00D5198B">
        <w:rPr>
          <w:rFonts w:eastAsia="MS Mincho" w:cs="Arial"/>
          <w:bCs/>
          <w:sz w:val="20"/>
          <w:szCs w:val="20"/>
          <w:lang w:val="en-US"/>
        </w:rPr>
        <w:t>.</w:t>
      </w:r>
    </w:p>
    <w:p w14:paraId="5A39BBE3" w14:textId="77777777" w:rsidR="002D0FA8" w:rsidRDefault="002D0FA8" w:rsidP="002D0FA8">
      <w:pPr>
        <w:pBdr>
          <w:bottom w:val="single" w:sz="12" w:space="1" w:color="7F7F7F"/>
        </w:pBdr>
        <w:spacing w:after="0"/>
        <w:rPr>
          <w:rFonts w:cs="Calibri"/>
          <w:sz w:val="20"/>
          <w:lang w:val="en-GB"/>
        </w:rPr>
      </w:pPr>
    </w:p>
    <w:p w14:paraId="41C8F396" w14:textId="77777777" w:rsidR="00311908" w:rsidRDefault="00311908" w:rsidP="00311908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14:paraId="12CF6F06" w14:textId="77777777" w:rsidR="00DB438C" w:rsidRPr="001D0B62" w:rsidRDefault="00DB438C" w:rsidP="00DB438C">
      <w:pPr>
        <w:spacing w:after="120" w:line="240" w:lineRule="auto"/>
        <w:rPr>
          <w:rFonts w:cs="Arial"/>
          <w:sz w:val="20"/>
          <w:szCs w:val="20"/>
          <w:lang w:val="en-GB"/>
        </w:rPr>
      </w:pPr>
      <w:r w:rsidRPr="001D0B62">
        <w:rPr>
          <w:rFonts w:cs="Arial"/>
          <w:sz w:val="20"/>
          <w:szCs w:val="20"/>
          <w:lang w:val="en-GB"/>
        </w:rPr>
        <w:t>1.</w:t>
      </w:r>
      <w:r w:rsidR="001D0B62" w:rsidRPr="001D0B62">
        <w:rPr>
          <w:rFonts w:cs="Arial"/>
          <w:sz w:val="20"/>
          <w:szCs w:val="20"/>
          <w:lang w:val="en-GB"/>
        </w:rPr>
        <w:t xml:space="preserve"> G. M. Robinson, </w:t>
      </w:r>
      <w:r w:rsidR="001D0B62" w:rsidRPr="001D0B62">
        <w:rPr>
          <w:rFonts w:cs="Arial"/>
          <w:i/>
          <w:sz w:val="20"/>
          <w:szCs w:val="20"/>
          <w:lang w:val="en-GB"/>
        </w:rPr>
        <w:t>J. Chem. Soc.</w:t>
      </w:r>
      <w:r w:rsidR="001D0B62" w:rsidRPr="001D0B62">
        <w:rPr>
          <w:rFonts w:cs="Arial"/>
          <w:sz w:val="20"/>
          <w:szCs w:val="20"/>
          <w:lang w:val="en-GB"/>
        </w:rPr>
        <w:t xml:space="preserve"> </w:t>
      </w:r>
      <w:r w:rsidR="001D0B62" w:rsidRPr="001D0B62">
        <w:rPr>
          <w:rFonts w:cs="Arial"/>
          <w:b/>
          <w:sz w:val="20"/>
          <w:szCs w:val="20"/>
          <w:lang w:val="en-GB"/>
        </w:rPr>
        <w:t>1915</w:t>
      </w:r>
      <w:r w:rsidR="001D0B62" w:rsidRPr="001D0B62">
        <w:rPr>
          <w:rFonts w:cs="Arial"/>
          <w:sz w:val="20"/>
          <w:szCs w:val="20"/>
          <w:lang w:val="en-GB"/>
        </w:rPr>
        <w:t xml:space="preserve">, </w:t>
      </w:r>
      <w:r w:rsidR="001D0B62" w:rsidRPr="001D0B62">
        <w:rPr>
          <w:rFonts w:cs="Arial"/>
          <w:i/>
          <w:sz w:val="20"/>
          <w:szCs w:val="20"/>
          <w:lang w:val="en-GB"/>
        </w:rPr>
        <w:t>102</w:t>
      </w:r>
      <w:r w:rsidR="001D0B62" w:rsidRPr="001D0B62">
        <w:rPr>
          <w:rFonts w:cs="Arial"/>
          <w:sz w:val="20"/>
          <w:szCs w:val="20"/>
          <w:lang w:val="en-GB"/>
        </w:rPr>
        <w:t>, 266.</w:t>
      </w:r>
    </w:p>
    <w:p w14:paraId="6532C35E" w14:textId="77777777" w:rsidR="001D0B62" w:rsidRDefault="00DB438C" w:rsidP="00DB438C">
      <w:pPr>
        <w:spacing w:after="120" w:line="240" w:lineRule="auto"/>
        <w:rPr>
          <w:rFonts w:cs="Arial"/>
          <w:sz w:val="20"/>
          <w:szCs w:val="20"/>
          <w:lang w:val="en-GB"/>
        </w:rPr>
      </w:pPr>
      <w:r w:rsidRPr="001D0B62">
        <w:rPr>
          <w:rFonts w:cs="Arial"/>
          <w:sz w:val="20"/>
          <w:szCs w:val="20"/>
          <w:lang w:val="en-GB"/>
        </w:rPr>
        <w:t xml:space="preserve">2. </w:t>
      </w:r>
      <w:r w:rsidR="001D0B62" w:rsidRPr="001D0B62">
        <w:rPr>
          <w:rFonts w:cs="Arial"/>
          <w:sz w:val="20"/>
          <w:szCs w:val="20"/>
          <w:lang w:val="en-GB"/>
        </w:rPr>
        <w:t xml:space="preserve">A. J. </w:t>
      </w:r>
      <w:proofErr w:type="spellStart"/>
      <w:r w:rsidR="001D0B62" w:rsidRPr="001D0B62">
        <w:rPr>
          <w:rFonts w:cs="Arial"/>
          <w:sz w:val="20"/>
          <w:szCs w:val="20"/>
          <w:lang w:val="en-GB"/>
        </w:rPr>
        <w:t>Ewins</w:t>
      </w:r>
      <w:proofErr w:type="spellEnd"/>
      <w:r w:rsidR="001D0B62" w:rsidRPr="001D0B62">
        <w:rPr>
          <w:rFonts w:cs="Arial"/>
          <w:sz w:val="20"/>
          <w:szCs w:val="20"/>
          <w:lang w:val="en-GB"/>
        </w:rPr>
        <w:t xml:space="preserve">, </w:t>
      </w:r>
      <w:r w:rsidR="001D0B62" w:rsidRPr="001D0B62">
        <w:rPr>
          <w:rFonts w:cs="Arial"/>
          <w:i/>
          <w:sz w:val="20"/>
          <w:szCs w:val="20"/>
          <w:lang w:val="en-GB"/>
        </w:rPr>
        <w:t>J. Chem. Soc.</w:t>
      </w:r>
      <w:r w:rsidR="001D0B62">
        <w:rPr>
          <w:rFonts w:cs="Arial"/>
          <w:sz w:val="20"/>
          <w:szCs w:val="20"/>
          <w:lang w:val="en-GB"/>
        </w:rPr>
        <w:t xml:space="preserve"> </w:t>
      </w:r>
      <w:r w:rsidR="001D0B62" w:rsidRPr="001D0B62">
        <w:rPr>
          <w:rFonts w:cs="Arial"/>
          <w:b/>
          <w:sz w:val="20"/>
          <w:szCs w:val="20"/>
          <w:lang w:val="en-GB"/>
        </w:rPr>
        <w:t>1909</w:t>
      </w:r>
      <w:r w:rsidR="001D0B62">
        <w:rPr>
          <w:rFonts w:cs="Arial"/>
          <w:sz w:val="20"/>
          <w:szCs w:val="20"/>
          <w:lang w:val="en-GB"/>
        </w:rPr>
        <w:t xml:space="preserve">, </w:t>
      </w:r>
      <w:r w:rsidR="001D0B62" w:rsidRPr="001D0B62">
        <w:rPr>
          <w:rFonts w:cs="Arial"/>
          <w:i/>
          <w:sz w:val="20"/>
          <w:szCs w:val="20"/>
          <w:lang w:val="en-GB"/>
        </w:rPr>
        <w:t>95</w:t>
      </w:r>
      <w:r w:rsidR="001D0B62">
        <w:rPr>
          <w:rFonts w:cs="Arial"/>
          <w:sz w:val="20"/>
          <w:szCs w:val="20"/>
          <w:lang w:val="en-GB"/>
        </w:rPr>
        <w:t>, 1482.</w:t>
      </w:r>
    </w:p>
    <w:p w14:paraId="6A1B541B" w14:textId="77777777" w:rsidR="005511DB" w:rsidRPr="001D0B62" w:rsidRDefault="005511DB" w:rsidP="00DB438C">
      <w:pPr>
        <w:spacing w:after="120" w:line="24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3. A. Collet, </w:t>
      </w:r>
      <w:r w:rsidRPr="005511DB">
        <w:rPr>
          <w:rFonts w:cs="Arial"/>
          <w:i/>
          <w:sz w:val="20"/>
          <w:szCs w:val="20"/>
          <w:lang w:val="en-GB"/>
        </w:rPr>
        <w:t>Tetrahedron</w:t>
      </w:r>
      <w:r>
        <w:rPr>
          <w:rFonts w:cs="Arial"/>
          <w:sz w:val="20"/>
          <w:szCs w:val="20"/>
          <w:lang w:val="en-GB"/>
        </w:rPr>
        <w:t xml:space="preserve"> </w:t>
      </w:r>
      <w:r w:rsidRPr="005511DB">
        <w:rPr>
          <w:rFonts w:cs="Arial"/>
          <w:b/>
          <w:sz w:val="20"/>
          <w:szCs w:val="20"/>
          <w:lang w:val="en-GB"/>
        </w:rPr>
        <w:t>1987</w:t>
      </w:r>
      <w:r>
        <w:rPr>
          <w:rFonts w:cs="Arial"/>
          <w:sz w:val="20"/>
          <w:szCs w:val="20"/>
          <w:lang w:val="en-GB"/>
        </w:rPr>
        <w:t xml:space="preserve">, </w:t>
      </w:r>
      <w:r w:rsidRPr="005511DB">
        <w:rPr>
          <w:rFonts w:cs="Arial"/>
          <w:i/>
          <w:sz w:val="20"/>
          <w:szCs w:val="20"/>
          <w:lang w:val="en-GB"/>
        </w:rPr>
        <w:t>43</w:t>
      </w:r>
      <w:r>
        <w:rPr>
          <w:rFonts w:cs="Arial"/>
          <w:sz w:val="20"/>
          <w:szCs w:val="20"/>
          <w:lang w:val="en-GB"/>
        </w:rPr>
        <w:t>, 5725.</w:t>
      </w:r>
    </w:p>
    <w:p w14:paraId="72A3D3EC" w14:textId="77777777" w:rsidR="00D5198B" w:rsidRPr="00D5198B" w:rsidRDefault="00D5198B" w:rsidP="00DB438C">
      <w:pPr>
        <w:spacing w:after="120" w:line="240" w:lineRule="auto"/>
        <w:rPr>
          <w:rFonts w:cs="Arial"/>
          <w:i/>
          <w:sz w:val="20"/>
          <w:szCs w:val="20"/>
          <w:lang w:val="en-US"/>
        </w:rPr>
      </w:pPr>
    </w:p>
    <w:p w14:paraId="28D17B49" w14:textId="344D726E" w:rsidR="002D0FA8" w:rsidRPr="00F409C2" w:rsidRDefault="00D5198B" w:rsidP="002D0FA8">
      <w:pPr>
        <w:spacing w:after="0"/>
        <w:rPr>
          <w:rFonts w:cs="Arial"/>
          <w:sz w:val="20"/>
          <w:lang w:val="en-GB"/>
        </w:rPr>
      </w:pPr>
      <w:r w:rsidRPr="00D5198B">
        <w:rPr>
          <w:rFonts w:cs="Arial"/>
          <w:b/>
          <w:color w:val="000000"/>
          <w:sz w:val="20"/>
          <w:u w:val="single"/>
          <w:lang w:val="en-GB"/>
        </w:rPr>
        <w:t>K</w:t>
      </w:r>
      <w:r w:rsidR="00F409C2">
        <w:rPr>
          <w:rFonts w:cs="Arial"/>
          <w:b/>
          <w:color w:val="000000"/>
          <w:sz w:val="20"/>
          <w:u w:val="single"/>
          <w:lang w:val="en-GB"/>
        </w:rPr>
        <w:t>EYWORDS:</w:t>
      </w:r>
      <w:r w:rsidR="00F409C2">
        <w:rPr>
          <w:rFonts w:cs="Arial"/>
          <w:color w:val="000000"/>
          <w:sz w:val="20"/>
          <w:lang w:val="en-GB"/>
        </w:rPr>
        <w:t xml:space="preserve"> </w:t>
      </w:r>
      <w:r w:rsidR="00FC7396">
        <w:rPr>
          <w:rFonts w:cs="Arial"/>
          <w:color w:val="000000"/>
          <w:sz w:val="20"/>
          <w:lang w:val="en-GB"/>
        </w:rPr>
        <w:t>parasite</w:t>
      </w:r>
      <w:r w:rsidR="00F409C2">
        <w:rPr>
          <w:rFonts w:cs="Arial"/>
          <w:color w:val="000000"/>
          <w:sz w:val="20"/>
          <w:lang w:val="en-GB"/>
        </w:rPr>
        <w:t xml:space="preserve">, </w:t>
      </w:r>
      <w:r w:rsidR="009879E5">
        <w:rPr>
          <w:rFonts w:cs="Arial"/>
          <w:color w:val="000000"/>
          <w:sz w:val="20"/>
          <w:lang w:val="en-GB"/>
        </w:rPr>
        <w:t>fungi</w:t>
      </w:r>
      <w:bookmarkStart w:id="0" w:name="_GoBack"/>
      <w:bookmarkEnd w:id="0"/>
    </w:p>
    <w:sectPr w:rsidR="002D0FA8" w:rsidRPr="00F409C2" w:rsidSect="003537D8">
      <w:headerReference w:type="default" r:id="rId11"/>
      <w:pgSz w:w="11906" w:h="16838"/>
      <w:pgMar w:top="1276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8CEC" w14:textId="77777777" w:rsidR="0056230C" w:rsidRDefault="0056230C" w:rsidP="002D0FA8">
      <w:pPr>
        <w:spacing w:after="0" w:line="240" w:lineRule="auto"/>
      </w:pPr>
      <w:r>
        <w:separator/>
      </w:r>
    </w:p>
  </w:endnote>
  <w:endnote w:type="continuationSeparator" w:id="0">
    <w:p w14:paraId="1AF45855" w14:textId="77777777" w:rsidR="0056230C" w:rsidRDefault="0056230C" w:rsidP="002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05344" w14:textId="77777777" w:rsidR="0056230C" w:rsidRDefault="0056230C" w:rsidP="002D0FA8">
      <w:pPr>
        <w:spacing w:after="0" w:line="240" w:lineRule="auto"/>
      </w:pPr>
      <w:r>
        <w:separator/>
      </w:r>
    </w:p>
  </w:footnote>
  <w:footnote w:type="continuationSeparator" w:id="0">
    <w:p w14:paraId="4EA85C59" w14:textId="77777777" w:rsidR="0056230C" w:rsidRDefault="0056230C" w:rsidP="002D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4A0" w:firstRow="1" w:lastRow="0" w:firstColumn="1" w:lastColumn="0" w:noHBand="0" w:noVBand="1"/>
    </w:tblPr>
    <w:tblGrid>
      <w:gridCol w:w="5778"/>
      <w:gridCol w:w="3261"/>
    </w:tblGrid>
    <w:tr w:rsidR="00AE629F" w:rsidRPr="00B60FC7" w14:paraId="10BFD6D9" w14:textId="77777777" w:rsidTr="00B60FC7">
      <w:tc>
        <w:tcPr>
          <w:tcW w:w="5778" w:type="dxa"/>
          <w:shd w:val="clear" w:color="auto" w:fill="auto"/>
        </w:tcPr>
        <w:p w14:paraId="72022E03" w14:textId="4EC3DDC5" w:rsidR="00AE629F" w:rsidRPr="00274E34" w:rsidRDefault="009879E5" w:rsidP="00FC7396">
          <w:pPr>
            <w:pStyle w:val="Grillemoyenne21"/>
            <w:spacing w:after="0"/>
            <w:jc w:val="both"/>
            <w:rPr>
              <w:b/>
              <w:i/>
              <w:color w:val="000000"/>
              <w:lang w:val="fr-FR"/>
            </w:rPr>
          </w:pPr>
          <w:r w:rsidRPr="009879E5">
            <w:rPr>
              <w:rFonts w:cs="Arial"/>
              <w:b/>
              <w:bCs/>
              <w:i/>
              <w:szCs w:val="18"/>
            </w:rPr>
            <w:t xml:space="preserve">11e </w:t>
          </w:r>
          <w:proofErr w:type="spellStart"/>
          <w:r w:rsidRPr="009879E5">
            <w:rPr>
              <w:rFonts w:cs="Arial"/>
              <w:b/>
              <w:bCs/>
              <w:i/>
              <w:szCs w:val="18"/>
            </w:rPr>
            <w:t>journées</w:t>
          </w:r>
          <w:proofErr w:type="spellEnd"/>
          <w:r w:rsidRPr="009879E5">
            <w:rPr>
              <w:rFonts w:cs="Arial"/>
              <w:b/>
              <w:bCs/>
              <w:i/>
              <w:szCs w:val="18"/>
            </w:rPr>
            <w:t xml:space="preserve"> du Consortium </w:t>
          </w:r>
          <w:proofErr w:type="spellStart"/>
          <w:r w:rsidRPr="009879E5">
            <w:rPr>
              <w:rFonts w:cs="Arial"/>
              <w:b/>
              <w:bCs/>
              <w:i/>
              <w:szCs w:val="18"/>
            </w:rPr>
            <w:t>antiParasitaire</w:t>
          </w:r>
          <w:proofErr w:type="spellEnd"/>
          <w:r w:rsidRPr="009879E5">
            <w:rPr>
              <w:rFonts w:cs="Arial"/>
              <w:b/>
              <w:bCs/>
              <w:i/>
              <w:szCs w:val="18"/>
            </w:rPr>
            <w:t xml:space="preserve"> et </w:t>
          </w:r>
          <w:proofErr w:type="spellStart"/>
          <w:r w:rsidRPr="009879E5">
            <w:rPr>
              <w:rFonts w:cs="Arial"/>
              <w:b/>
              <w:bCs/>
              <w:i/>
              <w:szCs w:val="18"/>
            </w:rPr>
            <w:t>antiFongique</w:t>
          </w:r>
          <w:proofErr w:type="spellEnd"/>
          <w:r w:rsidRPr="009879E5">
            <w:rPr>
              <w:rFonts w:cs="Arial"/>
              <w:b/>
              <w:bCs/>
              <w:i/>
              <w:szCs w:val="18"/>
            </w:rPr>
            <w:t xml:space="preserve"> </w:t>
          </w:r>
          <w:r w:rsidR="00FC7396">
            <w:rPr>
              <w:rFonts w:cs="Arial"/>
              <w:b/>
              <w:bCs/>
              <w:i/>
              <w:szCs w:val="18"/>
            </w:rPr>
            <w:t>CaPF2022 Nantes</w:t>
          </w:r>
          <w:r w:rsidR="00274E34" w:rsidRPr="00274E34">
            <w:rPr>
              <w:b/>
              <w:i/>
              <w:color w:val="000000"/>
              <w:szCs w:val="18"/>
            </w:rPr>
            <w:t>, June</w:t>
          </w:r>
          <w:r w:rsidR="00FC7396">
            <w:rPr>
              <w:b/>
              <w:i/>
              <w:color w:val="000000"/>
              <w:szCs w:val="18"/>
            </w:rPr>
            <w:t xml:space="preserve"> 2-3, </w:t>
          </w:r>
          <w:r w:rsidR="00274E34" w:rsidRPr="00274E34">
            <w:rPr>
              <w:b/>
              <w:i/>
              <w:color w:val="000000"/>
              <w:szCs w:val="18"/>
            </w:rPr>
            <w:t>202</w:t>
          </w:r>
          <w:r w:rsidR="009636D0">
            <w:rPr>
              <w:b/>
              <w:i/>
              <w:color w:val="000000"/>
              <w:szCs w:val="18"/>
            </w:rPr>
            <w:t>2</w:t>
          </w:r>
        </w:p>
      </w:tc>
      <w:tc>
        <w:tcPr>
          <w:tcW w:w="3261" w:type="dxa"/>
          <w:shd w:val="clear" w:color="auto" w:fill="auto"/>
        </w:tcPr>
        <w:p w14:paraId="204362F2" w14:textId="77777777" w:rsidR="00AE629F" w:rsidRPr="00B60FC7" w:rsidRDefault="00AE629F" w:rsidP="00B60FC7">
          <w:pPr>
            <w:pStyle w:val="Grillemoyenne21"/>
            <w:spacing w:after="0"/>
            <w:jc w:val="right"/>
            <w:rPr>
              <w:b/>
              <w:i/>
              <w:color w:val="000000"/>
              <w:lang w:val="fr-FR"/>
            </w:rPr>
          </w:pPr>
          <w:r w:rsidRPr="00B60FC7">
            <w:rPr>
              <w:b/>
              <w:color w:val="000000"/>
              <w:lang w:val="fr-FR"/>
            </w:rPr>
            <w:t>C</w:t>
          </w:r>
          <w:r w:rsidR="000E4CF6" w:rsidRPr="00B60FC7">
            <w:rPr>
              <w:b/>
              <w:color w:val="000000"/>
              <w:lang w:val="fr-FR"/>
            </w:rPr>
            <w:t>XXX</w:t>
          </w:r>
        </w:p>
      </w:tc>
    </w:tr>
  </w:tbl>
  <w:p w14:paraId="4B94D5A5" w14:textId="77777777" w:rsidR="002D0FA8" w:rsidRPr="00AE629F" w:rsidRDefault="00AE629F" w:rsidP="002D0FA8">
    <w:pPr>
      <w:pStyle w:val="Grillemoyenne21"/>
      <w:pBdr>
        <w:bottom w:val="single" w:sz="12" w:space="1" w:color="7F7F7F"/>
      </w:pBdr>
      <w:spacing w:after="0"/>
      <w:jc w:val="both"/>
      <w:rPr>
        <w:b/>
        <w:i/>
        <w:color w:val="000000"/>
        <w:lang w:val="fr-FR"/>
      </w:rPr>
    </w:pPr>
    <w:r>
      <w:rPr>
        <w:b/>
        <w:i/>
        <w:color w:val="000000"/>
        <w:lang w:val="fr-FR"/>
      </w:rPr>
      <w:tab/>
    </w:r>
    <w:r>
      <w:rPr>
        <w:b/>
        <w:i/>
        <w:color w:val="000000"/>
        <w:lang w:val="fr-FR"/>
      </w:rPr>
      <w:tab/>
    </w:r>
  </w:p>
  <w:p w14:paraId="3DEEC669" w14:textId="77777777" w:rsidR="00AE629F" w:rsidRDefault="00AE62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4DC"/>
    <w:multiLevelType w:val="hybridMultilevel"/>
    <w:tmpl w:val="9948FBBE"/>
    <w:lvl w:ilvl="0" w:tplc="4F24A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54B6"/>
    <w:multiLevelType w:val="hybridMultilevel"/>
    <w:tmpl w:val="525C18AC"/>
    <w:lvl w:ilvl="0" w:tplc="42705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42A"/>
    <w:multiLevelType w:val="hybridMultilevel"/>
    <w:tmpl w:val="A2BEE9C4"/>
    <w:lvl w:ilvl="0" w:tplc="42705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2D"/>
    <w:rsid w:val="00001CD5"/>
    <w:rsid w:val="000139C2"/>
    <w:rsid w:val="00056744"/>
    <w:rsid w:val="00073264"/>
    <w:rsid w:val="00094456"/>
    <w:rsid w:val="000E4CF6"/>
    <w:rsid w:val="00111388"/>
    <w:rsid w:val="001353CF"/>
    <w:rsid w:val="00136B0B"/>
    <w:rsid w:val="00191109"/>
    <w:rsid w:val="001A1A6A"/>
    <w:rsid w:val="001A6111"/>
    <w:rsid w:val="001A6ED1"/>
    <w:rsid w:val="001D0B62"/>
    <w:rsid w:val="0021254A"/>
    <w:rsid w:val="002354BD"/>
    <w:rsid w:val="002474F2"/>
    <w:rsid w:val="00272ACD"/>
    <w:rsid w:val="0027345B"/>
    <w:rsid w:val="00274E34"/>
    <w:rsid w:val="002B078E"/>
    <w:rsid w:val="002C02FF"/>
    <w:rsid w:val="002D0FA8"/>
    <w:rsid w:val="00311908"/>
    <w:rsid w:val="003537D8"/>
    <w:rsid w:val="0036085E"/>
    <w:rsid w:val="0038012D"/>
    <w:rsid w:val="003E46B3"/>
    <w:rsid w:val="00467D43"/>
    <w:rsid w:val="004759D2"/>
    <w:rsid w:val="004B2E36"/>
    <w:rsid w:val="004B2EFC"/>
    <w:rsid w:val="004C0958"/>
    <w:rsid w:val="0053409E"/>
    <w:rsid w:val="005511DB"/>
    <w:rsid w:val="0056230C"/>
    <w:rsid w:val="005B1467"/>
    <w:rsid w:val="005C0BAD"/>
    <w:rsid w:val="005F43B7"/>
    <w:rsid w:val="006113E3"/>
    <w:rsid w:val="006802ED"/>
    <w:rsid w:val="006B239E"/>
    <w:rsid w:val="00785441"/>
    <w:rsid w:val="00792E62"/>
    <w:rsid w:val="007B5F29"/>
    <w:rsid w:val="007C52CD"/>
    <w:rsid w:val="007D38A0"/>
    <w:rsid w:val="007F259E"/>
    <w:rsid w:val="00806EAF"/>
    <w:rsid w:val="00856F44"/>
    <w:rsid w:val="008B0295"/>
    <w:rsid w:val="008B2202"/>
    <w:rsid w:val="008E0BD8"/>
    <w:rsid w:val="009636D0"/>
    <w:rsid w:val="009879E5"/>
    <w:rsid w:val="0099130D"/>
    <w:rsid w:val="009A4DE5"/>
    <w:rsid w:val="009D0682"/>
    <w:rsid w:val="00A50CAC"/>
    <w:rsid w:val="00AE629F"/>
    <w:rsid w:val="00B24C61"/>
    <w:rsid w:val="00B60FC7"/>
    <w:rsid w:val="00BC7BD2"/>
    <w:rsid w:val="00C16632"/>
    <w:rsid w:val="00C34EBC"/>
    <w:rsid w:val="00C46747"/>
    <w:rsid w:val="00C706CA"/>
    <w:rsid w:val="00C9029A"/>
    <w:rsid w:val="00CD04F0"/>
    <w:rsid w:val="00D5198B"/>
    <w:rsid w:val="00D74422"/>
    <w:rsid w:val="00DB438C"/>
    <w:rsid w:val="00DE2DCD"/>
    <w:rsid w:val="00DF20C4"/>
    <w:rsid w:val="00E10455"/>
    <w:rsid w:val="00E83184"/>
    <w:rsid w:val="00EB09D1"/>
    <w:rsid w:val="00EE6A5A"/>
    <w:rsid w:val="00EF3481"/>
    <w:rsid w:val="00F409C2"/>
    <w:rsid w:val="00F60DF0"/>
    <w:rsid w:val="00F66D5C"/>
    <w:rsid w:val="00FC7396"/>
    <w:rsid w:val="00FD0707"/>
    <w:rsid w:val="25953F89"/>
    <w:rsid w:val="27C8DEA0"/>
    <w:rsid w:val="441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A3BB"/>
  <w15:chartTrackingRefBased/>
  <w15:docId w15:val="{8FF41D5E-9759-4B8D-ACC4-53201C3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2D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11908"/>
    <w:pPr>
      <w:keepNext/>
      <w:spacing w:after="0" w:line="240" w:lineRule="auto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basedOn w:val="Normal"/>
    <w:uiPriority w:val="1"/>
    <w:qFormat/>
    <w:rsid w:val="0038012D"/>
    <w:pPr>
      <w:jc w:val="center"/>
    </w:pPr>
    <w:rPr>
      <w:rFonts w:cs="Calibri"/>
      <w:sz w:val="18"/>
      <w:szCs w:val="32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38012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01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38012D"/>
    <w:rPr>
      <w:rFonts w:ascii="Arial" w:hAnsi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3801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791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F7911"/>
    <w:rPr>
      <w:rFonts w:ascii="Arial" w:hAnsi="Arial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791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F7911"/>
    <w:rPr>
      <w:rFonts w:ascii="Arial" w:hAnsi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9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F7911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9"/>
    <w:rsid w:val="00311908"/>
    <w:rPr>
      <w:rFonts w:ascii="Arial" w:eastAsia="Times New Roman" w:hAnsi="Arial"/>
      <w:b/>
      <w:bCs/>
      <w:sz w:val="28"/>
      <w:szCs w:val="28"/>
      <w:lang w:val="x-none" w:eastAsia="x-none"/>
    </w:rPr>
  </w:style>
  <w:style w:type="table" w:styleId="Grilledutableau">
    <w:name w:val="Table Grid"/>
    <w:basedOn w:val="TableauNormal"/>
    <w:uiPriority w:val="59"/>
    <w:rsid w:val="00A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E629F"/>
    <w:rPr>
      <w:color w:val="0563C1"/>
      <w:u w:val="single"/>
    </w:rPr>
  </w:style>
  <w:style w:type="paragraph" w:customStyle="1" w:styleId="AbstractICCC2016">
    <w:name w:val="Abstract_ICCC2016"/>
    <w:basedOn w:val="Normal"/>
    <w:uiPriority w:val="1"/>
    <w:rsid w:val="27C8DEA0"/>
    <w:pPr>
      <w:spacing w:before="40" w:after="0"/>
    </w:pPr>
    <w:rPr>
      <w:rFonts w:eastAsia="Times New Roman" w:cs="Courier New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A965D4185C44BEB3491D18484198" ma:contentTypeVersion="7" ma:contentTypeDescription="Crée un document." ma:contentTypeScope="" ma:versionID="0b4feb63e8246e5d009955d46a79121b">
  <xsd:schema xmlns:xsd="http://www.w3.org/2001/XMLSchema" xmlns:xs="http://www.w3.org/2001/XMLSchema" xmlns:p="http://schemas.microsoft.com/office/2006/metadata/properties" xmlns:ns2="baa3c4bb-bae1-4d3a-9e13-5b918d9ffeea" targetNamespace="http://schemas.microsoft.com/office/2006/metadata/properties" ma:root="true" ma:fieldsID="c01f1756fe5f0d466064c2802e6bd63d" ns2:_="">
    <xsd:import namespace="baa3c4bb-bae1-4d3a-9e13-5b918d9ff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c4bb-bae1-4d3a-9e13-5b918d9f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F84CB-56C8-4D12-8298-7C23BD09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3c4bb-bae1-4d3a-9e13-5b918d9ff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D8DFF-23F9-42F3-B809-9B79F3EDA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1284</Characters>
  <Application>Microsoft Office Word</Application>
  <DocSecurity>0</DocSecurity>
  <Lines>10</Lines>
  <Paragraphs>3</Paragraphs>
  <ScaleCrop>false</ScaleCrop>
  <Company>CNRS/CEISAM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CEISAM</dc:creator>
  <cp:keywords/>
  <dc:description/>
  <cp:lastModifiedBy>marchand-p</cp:lastModifiedBy>
  <cp:revision>5</cp:revision>
  <cp:lastPrinted>2012-09-04T19:25:00Z</cp:lastPrinted>
  <dcterms:created xsi:type="dcterms:W3CDTF">2022-03-24T14:26:00Z</dcterms:created>
  <dcterms:modified xsi:type="dcterms:W3CDTF">2022-04-05T20:17:00Z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0x010100A6F1A965D4185C44BEB3491D18484198</vt:lpwstr>
  </property>
</Properties>
</file>